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CCE" w:rsidRDefault="00DC4CCE" w:rsidP="00DC4CCE">
      <w:pPr>
        <w:jc w:val="center"/>
        <w:rPr>
          <w:u w:val="none"/>
        </w:rPr>
      </w:pPr>
      <w:r>
        <w:rPr>
          <w:u w:val="none"/>
        </w:rPr>
        <w:t>ELŐTERJESZTÉS</w:t>
      </w:r>
    </w:p>
    <w:p w:rsidR="00DC4CCE" w:rsidRDefault="00DC4CCE" w:rsidP="00DC4CCE">
      <w:pPr>
        <w:jc w:val="center"/>
        <w:rPr>
          <w:u w:val="none"/>
        </w:rPr>
      </w:pPr>
      <w:proofErr w:type="gramStart"/>
      <w:r>
        <w:rPr>
          <w:u w:val="none"/>
        </w:rPr>
        <w:t>a</w:t>
      </w:r>
      <w:proofErr w:type="gramEnd"/>
      <w:r>
        <w:rPr>
          <w:u w:val="none"/>
        </w:rPr>
        <w:t xml:space="preserve"> képviselő-testület 2020. szeptember 22-i ülésére</w:t>
      </w:r>
    </w:p>
    <w:p w:rsidR="00DC4CCE" w:rsidRDefault="00DC4CCE">
      <w:pPr>
        <w:rPr>
          <w:u w:val="none"/>
        </w:rPr>
      </w:pPr>
    </w:p>
    <w:p w:rsidR="00DC4CCE" w:rsidRPr="00DC4CCE" w:rsidRDefault="00DC4CCE"/>
    <w:p w:rsidR="00DC4CCE" w:rsidRDefault="00DC4CCE">
      <w:pPr>
        <w:rPr>
          <w:u w:val="none"/>
        </w:rPr>
      </w:pPr>
      <w:r w:rsidRPr="00DC4CCE">
        <w:t>Tárgy:</w:t>
      </w:r>
      <w:r>
        <w:rPr>
          <w:u w:val="none"/>
        </w:rPr>
        <w:t xml:space="preserve"> A szociális igazgatásról és a szociális ellátásokról szóló önkormányzat rendelet módosítása</w:t>
      </w:r>
    </w:p>
    <w:p w:rsidR="00DC4CCE" w:rsidRDefault="00DC4CCE">
      <w:pPr>
        <w:rPr>
          <w:u w:val="none"/>
        </w:rPr>
      </w:pPr>
      <w:bookmarkStart w:id="0" w:name="_GoBack"/>
      <w:r w:rsidRPr="00DC4CCE">
        <w:t>Előterjesztő:</w:t>
      </w:r>
      <w:r>
        <w:rPr>
          <w:u w:val="none"/>
        </w:rPr>
        <w:t xml:space="preserve"> </w:t>
      </w:r>
      <w:bookmarkEnd w:id="0"/>
      <w:r>
        <w:rPr>
          <w:u w:val="none"/>
        </w:rPr>
        <w:t>Márkus Erika polgármester</w:t>
      </w:r>
    </w:p>
    <w:p w:rsidR="00DC4CCE" w:rsidRDefault="00DC4CCE">
      <w:pPr>
        <w:rPr>
          <w:u w:val="none"/>
        </w:rPr>
      </w:pPr>
    </w:p>
    <w:p w:rsidR="00DC4CCE" w:rsidRDefault="00DC4CCE">
      <w:pPr>
        <w:rPr>
          <w:u w:val="none"/>
        </w:rPr>
      </w:pPr>
    </w:p>
    <w:p w:rsidR="00DC4CCE" w:rsidRDefault="00DC4CCE">
      <w:pPr>
        <w:rPr>
          <w:u w:val="none"/>
        </w:rPr>
      </w:pPr>
    </w:p>
    <w:p w:rsidR="00DC4CCE" w:rsidRDefault="00DC4CCE">
      <w:pPr>
        <w:rPr>
          <w:u w:val="none"/>
        </w:rPr>
      </w:pPr>
    </w:p>
    <w:p w:rsidR="00865EAA" w:rsidRDefault="00313562">
      <w:pPr>
        <w:rPr>
          <w:u w:val="none"/>
        </w:rPr>
      </w:pPr>
      <w:r w:rsidRPr="00313562">
        <w:rPr>
          <w:u w:val="none"/>
        </w:rPr>
        <w:t>Tisztelt Képviselő-testület!</w:t>
      </w:r>
    </w:p>
    <w:p w:rsidR="00313562" w:rsidRDefault="00313562">
      <w:pPr>
        <w:rPr>
          <w:u w:val="none"/>
        </w:rPr>
      </w:pPr>
    </w:p>
    <w:p w:rsidR="00313562" w:rsidRDefault="00313562" w:rsidP="00313562">
      <w:pPr>
        <w:jc w:val="left"/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>A</w:t>
      </w:r>
      <w:r w:rsidRPr="00313562">
        <w:rPr>
          <w:rFonts w:eastAsia="Times New Roman"/>
          <w:u w:val="none"/>
          <w:lang w:eastAsia="hu-HU"/>
        </w:rPr>
        <w:t xml:space="preserve"> szociális igazgatásról és a szociális ellátásokról</w:t>
      </w:r>
      <w:r>
        <w:rPr>
          <w:rFonts w:eastAsia="Times New Roman"/>
          <w:u w:val="none"/>
          <w:lang w:eastAsia="hu-HU"/>
        </w:rPr>
        <w:t xml:space="preserve"> szóló </w:t>
      </w:r>
      <w:r w:rsidRPr="00313562">
        <w:rPr>
          <w:rFonts w:eastAsia="Times New Roman"/>
          <w:u w:val="none"/>
          <w:lang w:eastAsia="hu-HU"/>
        </w:rPr>
        <w:t>4/</w:t>
      </w:r>
      <w:r>
        <w:rPr>
          <w:rFonts w:eastAsia="Times New Roman"/>
          <w:u w:val="none"/>
          <w:lang w:eastAsia="hu-HU"/>
        </w:rPr>
        <w:t>2020.(VII.01.) önkormányzati rendeletet a képviselő-testület 2020. június 30-i ülésén alkotta meg.</w:t>
      </w:r>
    </w:p>
    <w:p w:rsidR="00313562" w:rsidRDefault="00313562" w:rsidP="00313562">
      <w:pPr>
        <w:jc w:val="left"/>
        <w:rPr>
          <w:rFonts w:eastAsia="Times New Roman"/>
          <w:u w:val="none"/>
          <w:lang w:eastAsia="hu-HU"/>
        </w:rPr>
      </w:pPr>
    </w:p>
    <w:p w:rsidR="00313562" w:rsidRDefault="00313562" w:rsidP="00313562">
      <w:pPr>
        <w:jc w:val="left"/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>A rendelet 15. §</w:t>
      </w:r>
      <w:proofErr w:type="spellStart"/>
      <w:r>
        <w:rPr>
          <w:rFonts w:eastAsia="Times New Roman"/>
          <w:u w:val="none"/>
          <w:lang w:eastAsia="hu-HU"/>
        </w:rPr>
        <w:t>-ban</w:t>
      </w:r>
      <w:proofErr w:type="spellEnd"/>
      <w:r>
        <w:rPr>
          <w:rFonts w:eastAsia="Times New Roman"/>
          <w:u w:val="none"/>
          <w:lang w:eastAsia="hu-HU"/>
        </w:rPr>
        <w:t xml:space="preserve"> kerültek szabályozásra a hatásköri szabályok az alábbiak szerint:</w:t>
      </w:r>
    </w:p>
    <w:p w:rsidR="00313562" w:rsidRPr="00313562" w:rsidRDefault="00313562" w:rsidP="00313562">
      <w:pPr>
        <w:spacing w:before="100" w:beforeAutospacing="1" w:after="100" w:afterAutospacing="1"/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>„</w:t>
      </w:r>
      <w:r w:rsidRPr="00313562">
        <w:rPr>
          <w:rFonts w:eastAsia="Times New Roman"/>
          <w:u w:val="none"/>
          <w:lang w:eastAsia="hu-HU"/>
        </w:rPr>
        <w:t>(1) A képviselő-testület</w:t>
      </w:r>
    </w:p>
    <w:p w:rsidR="00313562" w:rsidRPr="00313562" w:rsidRDefault="00313562" w:rsidP="00313562">
      <w:pPr>
        <w:rPr>
          <w:rFonts w:eastAsia="Times New Roman"/>
          <w:u w:val="none"/>
          <w:lang w:eastAsia="hu-HU"/>
        </w:rPr>
      </w:pPr>
      <w:proofErr w:type="gramStart"/>
      <w:r w:rsidRPr="00313562">
        <w:rPr>
          <w:rFonts w:eastAsia="Times New Roman"/>
          <w:u w:val="none"/>
          <w:lang w:eastAsia="hu-HU"/>
        </w:rPr>
        <w:t>a</w:t>
      </w:r>
      <w:proofErr w:type="gramEnd"/>
      <w:r w:rsidRPr="00313562">
        <w:rPr>
          <w:rFonts w:eastAsia="Times New Roman"/>
          <w:u w:val="none"/>
          <w:lang w:eastAsia="hu-HU"/>
        </w:rPr>
        <w:t xml:space="preserve">) </w:t>
      </w:r>
      <w:proofErr w:type="spellStart"/>
      <w:r w:rsidRPr="00313562">
        <w:rPr>
          <w:rFonts w:eastAsia="Times New Roman"/>
          <w:u w:val="none"/>
          <w:lang w:eastAsia="hu-HU"/>
        </w:rPr>
        <w:t>a</w:t>
      </w:r>
      <w:proofErr w:type="spellEnd"/>
      <w:r w:rsidRPr="00313562">
        <w:rPr>
          <w:rFonts w:eastAsia="Times New Roman"/>
          <w:u w:val="none"/>
          <w:lang w:eastAsia="hu-HU"/>
        </w:rPr>
        <w:t xml:space="preserve"> 4. § alapján nyújtható települési támogatás;</w:t>
      </w:r>
    </w:p>
    <w:p w:rsidR="00313562" w:rsidRPr="00313562" w:rsidRDefault="00313562" w:rsidP="00313562">
      <w:pPr>
        <w:rPr>
          <w:rFonts w:eastAsia="Times New Roman"/>
          <w:u w:val="none"/>
          <w:lang w:eastAsia="hu-HU"/>
        </w:rPr>
      </w:pPr>
      <w:r w:rsidRPr="00313562">
        <w:rPr>
          <w:rFonts w:eastAsia="Times New Roman"/>
          <w:u w:val="none"/>
          <w:lang w:eastAsia="hu-HU"/>
        </w:rPr>
        <w:t xml:space="preserve">b) </w:t>
      </w:r>
      <w:proofErr w:type="gramStart"/>
      <w:r w:rsidRPr="00313562">
        <w:rPr>
          <w:rFonts w:eastAsia="Times New Roman"/>
          <w:u w:val="none"/>
          <w:lang w:eastAsia="hu-HU"/>
        </w:rPr>
        <w:t>a</w:t>
      </w:r>
      <w:proofErr w:type="gramEnd"/>
      <w:r w:rsidRPr="00313562">
        <w:rPr>
          <w:rFonts w:eastAsia="Times New Roman"/>
          <w:u w:val="none"/>
          <w:lang w:eastAsia="hu-HU"/>
        </w:rPr>
        <w:t xml:space="preserve"> 5. § alapján nyújtható települési támogatás;</w:t>
      </w:r>
    </w:p>
    <w:p w:rsidR="00313562" w:rsidRPr="00313562" w:rsidRDefault="00313562" w:rsidP="00313562">
      <w:pPr>
        <w:rPr>
          <w:rFonts w:eastAsia="Times New Roman"/>
          <w:u w:val="none"/>
          <w:lang w:eastAsia="hu-HU"/>
        </w:rPr>
      </w:pPr>
      <w:r w:rsidRPr="00313562">
        <w:rPr>
          <w:rFonts w:eastAsia="Times New Roman"/>
          <w:u w:val="none"/>
          <w:lang w:eastAsia="hu-HU"/>
        </w:rPr>
        <w:t>c) a 8. § alapján nyújtható települési támogatás</w:t>
      </w:r>
    </w:p>
    <w:p w:rsidR="00313562" w:rsidRPr="00313562" w:rsidRDefault="00313562" w:rsidP="00313562">
      <w:pPr>
        <w:rPr>
          <w:rFonts w:eastAsia="Times New Roman"/>
          <w:u w:val="none"/>
          <w:lang w:eastAsia="hu-HU"/>
        </w:rPr>
      </w:pPr>
      <w:r w:rsidRPr="00313562">
        <w:rPr>
          <w:rFonts w:eastAsia="Times New Roman"/>
          <w:u w:val="none"/>
          <w:lang w:eastAsia="hu-HU"/>
        </w:rPr>
        <w:t>d) a 9. § (3), (5) és (8) bekezdése alapján nyújtható települési támogatások és</w:t>
      </w:r>
    </w:p>
    <w:p w:rsidR="00313562" w:rsidRPr="00313562" w:rsidRDefault="00313562" w:rsidP="00313562">
      <w:pPr>
        <w:rPr>
          <w:rFonts w:eastAsia="Times New Roman"/>
          <w:u w:val="none"/>
          <w:lang w:eastAsia="hu-HU"/>
        </w:rPr>
      </w:pPr>
      <w:proofErr w:type="gramStart"/>
      <w:r w:rsidRPr="00313562">
        <w:rPr>
          <w:rFonts w:eastAsia="Times New Roman"/>
          <w:u w:val="none"/>
          <w:lang w:eastAsia="hu-HU"/>
        </w:rPr>
        <w:t>e</w:t>
      </w:r>
      <w:proofErr w:type="gramEnd"/>
      <w:r w:rsidRPr="00313562">
        <w:rPr>
          <w:rFonts w:eastAsia="Times New Roman"/>
          <w:u w:val="none"/>
          <w:lang w:eastAsia="hu-HU"/>
        </w:rPr>
        <w:t>) a 10-11-12. § alapján nyújtandó települési támogatás megállapításával</w:t>
      </w:r>
    </w:p>
    <w:p w:rsidR="00313562" w:rsidRPr="00313562" w:rsidRDefault="00313562" w:rsidP="00313562">
      <w:pPr>
        <w:rPr>
          <w:rFonts w:eastAsia="Times New Roman"/>
          <w:u w:val="none"/>
          <w:lang w:eastAsia="hu-HU"/>
        </w:rPr>
      </w:pPr>
    </w:p>
    <w:p w:rsidR="00313562" w:rsidRDefault="00313562" w:rsidP="00313562">
      <w:pPr>
        <w:rPr>
          <w:rFonts w:eastAsia="Times New Roman"/>
          <w:u w:val="none"/>
          <w:lang w:eastAsia="hu-HU"/>
        </w:rPr>
      </w:pPr>
      <w:proofErr w:type="gramStart"/>
      <w:r w:rsidRPr="00313562">
        <w:rPr>
          <w:rFonts w:eastAsia="Times New Roman"/>
          <w:u w:val="none"/>
          <w:lang w:eastAsia="hu-HU"/>
        </w:rPr>
        <w:t>kapcsolatos</w:t>
      </w:r>
      <w:proofErr w:type="gramEnd"/>
      <w:r w:rsidRPr="00313562">
        <w:rPr>
          <w:rFonts w:eastAsia="Times New Roman"/>
          <w:u w:val="none"/>
          <w:lang w:eastAsia="hu-HU"/>
        </w:rPr>
        <w:t xml:space="preserve"> hatásköröket a Humán Bizottságra ruházza át.</w:t>
      </w:r>
      <w:r>
        <w:rPr>
          <w:rFonts w:eastAsia="Times New Roman"/>
          <w:u w:val="none"/>
          <w:lang w:eastAsia="hu-HU"/>
        </w:rPr>
        <w:t>”</w:t>
      </w:r>
    </w:p>
    <w:p w:rsidR="00313562" w:rsidRDefault="00313562" w:rsidP="00313562">
      <w:pPr>
        <w:rPr>
          <w:rFonts w:eastAsia="Times New Roman"/>
          <w:u w:val="none"/>
          <w:lang w:eastAsia="hu-HU"/>
        </w:rPr>
      </w:pPr>
    </w:p>
    <w:p w:rsidR="00313562" w:rsidRDefault="00313562" w:rsidP="00313562">
      <w:pPr>
        <w:rPr>
          <w:rFonts w:eastAsia="Times New Roman"/>
          <w:bCs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>A d) pontban adminisztrációs hiba van, amit javítani szükséges. A rendelet 9. §</w:t>
      </w:r>
      <w:proofErr w:type="spellStart"/>
      <w:r>
        <w:rPr>
          <w:rFonts w:eastAsia="Times New Roman"/>
          <w:u w:val="none"/>
          <w:lang w:eastAsia="hu-HU"/>
        </w:rPr>
        <w:t>-ában</w:t>
      </w:r>
      <w:proofErr w:type="spellEnd"/>
      <w:r>
        <w:rPr>
          <w:rFonts w:eastAsia="Times New Roman"/>
          <w:u w:val="none"/>
          <w:lang w:eastAsia="hu-HU"/>
        </w:rPr>
        <w:t xml:space="preserve"> szabályozzuk a </w:t>
      </w:r>
      <w:r>
        <w:rPr>
          <w:rFonts w:eastAsia="Times New Roman"/>
          <w:bCs/>
          <w:u w:val="none"/>
          <w:lang w:eastAsia="hu-HU"/>
        </w:rPr>
        <w:t>g</w:t>
      </w:r>
      <w:r w:rsidRPr="00313562">
        <w:rPr>
          <w:rFonts w:eastAsia="Times New Roman"/>
          <w:bCs/>
          <w:u w:val="none"/>
          <w:lang w:eastAsia="hu-HU"/>
        </w:rPr>
        <w:t>yermek születéséhez, óvodáztatásához és beiskolázásához nyújtott települési támogatás</w:t>
      </w:r>
      <w:r>
        <w:rPr>
          <w:rFonts w:eastAsia="Times New Roman"/>
          <w:bCs/>
          <w:u w:val="none"/>
          <w:lang w:eastAsia="hu-HU"/>
        </w:rPr>
        <w:t>ok szabályait. A (3), (5) és (8) bekezdések hibásan kerültek megjelölésre, ezért javasoljuk, hogy a d) pont csak a 9. §</w:t>
      </w:r>
      <w:proofErr w:type="spellStart"/>
      <w:r>
        <w:rPr>
          <w:rFonts w:eastAsia="Times New Roman"/>
          <w:bCs/>
          <w:u w:val="none"/>
          <w:lang w:eastAsia="hu-HU"/>
        </w:rPr>
        <w:t>-ra</w:t>
      </w:r>
      <w:proofErr w:type="spellEnd"/>
      <w:r>
        <w:rPr>
          <w:rFonts w:eastAsia="Times New Roman"/>
          <w:bCs/>
          <w:u w:val="none"/>
          <w:lang w:eastAsia="hu-HU"/>
        </w:rPr>
        <w:t xml:space="preserve"> történő hivatkozást tartalmazza, mivel mindegyik támogatási formáról a Humán Bizottság dönt.</w:t>
      </w:r>
    </w:p>
    <w:p w:rsidR="00313562" w:rsidRDefault="00313562" w:rsidP="00313562">
      <w:pPr>
        <w:rPr>
          <w:rFonts w:eastAsia="Times New Roman"/>
          <w:bCs/>
          <w:u w:val="none"/>
          <w:lang w:eastAsia="hu-HU"/>
        </w:rPr>
      </w:pPr>
    </w:p>
    <w:p w:rsidR="00313562" w:rsidRDefault="00313562" w:rsidP="00313562">
      <w:pPr>
        <w:rPr>
          <w:rFonts w:eastAsia="Times New Roman"/>
          <w:bCs/>
          <w:u w:val="none"/>
          <w:lang w:eastAsia="hu-HU"/>
        </w:rPr>
      </w:pPr>
      <w:r>
        <w:rPr>
          <w:rFonts w:eastAsia="Times New Roman"/>
          <w:bCs/>
          <w:u w:val="none"/>
          <w:lang w:eastAsia="hu-HU"/>
        </w:rPr>
        <w:t>Kérem a csatolt rendeletmódosítás elfogadását.</w:t>
      </w:r>
    </w:p>
    <w:p w:rsidR="00313562" w:rsidRDefault="00313562" w:rsidP="00313562">
      <w:pPr>
        <w:rPr>
          <w:rFonts w:eastAsia="Times New Roman"/>
          <w:bCs/>
          <w:u w:val="none"/>
          <w:lang w:eastAsia="hu-HU"/>
        </w:rPr>
      </w:pPr>
    </w:p>
    <w:p w:rsidR="00313562" w:rsidRDefault="00313562" w:rsidP="00313562">
      <w:pPr>
        <w:rPr>
          <w:rFonts w:eastAsia="Times New Roman"/>
          <w:bCs/>
          <w:u w:val="none"/>
          <w:lang w:eastAsia="hu-HU"/>
        </w:rPr>
      </w:pPr>
      <w:r>
        <w:rPr>
          <w:rFonts w:eastAsia="Times New Roman"/>
          <w:bCs/>
          <w:u w:val="none"/>
          <w:lang w:eastAsia="hu-HU"/>
        </w:rPr>
        <w:t>Bezenye, 2020. szeptember 14.</w:t>
      </w:r>
    </w:p>
    <w:p w:rsidR="00313562" w:rsidRDefault="00313562" w:rsidP="00313562">
      <w:pPr>
        <w:rPr>
          <w:rFonts w:eastAsia="Times New Roman"/>
          <w:bCs/>
          <w:u w:val="none"/>
          <w:lang w:eastAsia="hu-HU"/>
        </w:rPr>
      </w:pPr>
    </w:p>
    <w:p w:rsidR="00313562" w:rsidRDefault="00313562" w:rsidP="00313562">
      <w:pPr>
        <w:rPr>
          <w:rFonts w:eastAsia="Times New Roman"/>
          <w:bCs/>
          <w:u w:val="none"/>
          <w:lang w:eastAsia="hu-HU"/>
        </w:rPr>
      </w:pPr>
    </w:p>
    <w:p w:rsidR="00313562" w:rsidRDefault="00313562" w:rsidP="00313562">
      <w:pPr>
        <w:rPr>
          <w:rFonts w:eastAsia="Times New Roman"/>
          <w:bCs/>
          <w:u w:val="none"/>
          <w:lang w:eastAsia="hu-HU"/>
        </w:rPr>
      </w:pP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  <w:t>Márkus Erika s.k.</w:t>
      </w:r>
    </w:p>
    <w:p w:rsidR="00313562" w:rsidRDefault="00313562" w:rsidP="00313562">
      <w:pPr>
        <w:rPr>
          <w:rFonts w:eastAsia="Times New Roman"/>
          <w:bCs/>
          <w:u w:val="none"/>
          <w:lang w:eastAsia="hu-HU"/>
        </w:rPr>
      </w:pP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</w:r>
      <w:r>
        <w:rPr>
          <w:rFonts w:eastAsia="Times New Roman"/>
          <w:bCs/>
          <w:u w:val="none"/>
          <w:lang w:eastAsia="hu-HU"/>
        </w:rPr>
        <w:tab/>
      </w:r>
      <w:proofErr w:type="gramStart"/>
      <w:r>
        <w:rPr>
          <w:rFonts w:eastAsia="Times New Roman"/>
          <w:bCs/>
          <w:u w:val="none"/>
          <w:lang w:eastAsia="hu-HU"/>
        </w:rPr>
        <w:t>polgármester</w:t>
      </w:r>
      <w:proofErr w:type="gramEnd"/>
    </w:p>
    <w:p w:rsidR="00313562" w:rsidRDefault="00313562">
      <w:pPr>
        <w:rPr>
          <w:rFonts w:eastAsia="Times New Roman"/>
          <w:bCs/>
          <w:u w:val="none"/>
          <w:lang w:eastAsia="hu-HU"/>
        </w:rPr>
      </w:pPr>
      <w:r>
        <w:rPr>
          <w:rFonts w:eastAsia="Times New Roman"/>
          <w:bCs/>
          <w:u w:val="none"/>
          <w:lang w:eastAsia="hu-HU"/>
        </w:rPr>
        <w:br w:type="page"/>
      </w:r>
    </w:p>
    <w:p w:rsidR="00313562" w:rsidRPr="00313562" w:rsidRDefault="00313562" w:rsidP="00313562">
      <w:pPr>
        <w:jc w:val="center"/>
        <w:rPr>
          <w:rFonts w:eastAsia="Times New Roman"/>
          <w:u w:val="none"/>
          <w:lang w:eastAsia="hu-HU"/>
        </w:rPr>
      </w:pPr>
      <w:r w:rsidRPr="00313562">
        <w:rPr>
          <w:rFonts w:eastAsia="Times New Roman"/>
          <w:u w:val="none"/>
          <w:lang w:eastAsia="hu-HU"/>
        </w:rPr>
        <w:lastRenderedPageBreak/>
        <w:t>BEZENYE KÖZSÉGI ÖNKORMÁNYZAT KÉPVISELŐ-TESTÜLETÉNEK</w:t>
      </w:r>
    </w:p>
    <w:p w:rsidR="00313562" w:rsidRPr="00313562" w:rsidRDefault="00313562" w:rsidP="00313562">
      <w:pPr>
        <w:jc w:val="center"/>
        <w:rPr>
          <w:rFonts w:eastAsia="Times New Roman"/>
          <w:u w:val="none"/>
          <w:lang w:eastAsia="hu-HU"/>
        </w:rPr>
      </w:pPr>
    </w:p>
    <w:p w:rsidR="00313562" w:rsidRPr="00313562" w:rsidRDefault="00313562" w:rsidP="00313562">
      <w:pPr>
        <w:jc w:val="center"/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 xml:space="preserve">…/2020.(IX. </w:t>
      </w:r>
      <w:r w:rsidR="00E41195">
        <w:rPr>
          <w:rFonts w:eastAsia="Times New Roman"/>
          <w:u w:val="none"/>
          <w:lang w:eastAsia="hu-HU"/>
        </w:rPr>
        <w:t>24.</w:t>
      </w:r>
      <w:r w:rsidRPr="00313562">
        <w:rPr>
          <w:rFonts w:eastAsia="Times New Roman"/>
          <w:u w:val="none"/>
          <w:lang w:eastAsia="hu-HU"/>
        </w:rPr>
        <w:t xml:space="preserve">) önkormányzati rendelete </w:t>
      </w:r>
    </w:p>
    <w:p w:rsidR="00313562" w:rsidRPr="00313562" w:rsidRDefault="00313562" w:rsidP="00313562">
      <w:pPr>
        <w:jc w:val="center"/>
        <w:rPr>
          <w:rFonts w:eastAsia="Times New Roman"/>
          <w:u w:val="none"/>
          <w:lang w:eastAsia="hu-HU"/>
        </w:rPr>
      </w:pPr>
    </w:p>
    <w:p w:rsidR="00313562" w:rsidRDefault="00313562" w:rsidP="00313562">
      <w:pPr>
        <w:jc w:val="center"/>
        <w:rPr>
          <w:rFonts w:eastAsia="Times New Roman"/>
          <w:u w:val="none"/>
          <w:lang w:eastAsia="hu-HU"/>
        </w:rPr>
      </w:pPr>
      <w:proofErr w:type="gramStart"/>
      <w:r w:rsidRPr="00313562">
        <w:rPr>
          <w:rFonts w:eastAsia="Times New Roman"/>
          <w:b/>
          <w:u w:val="none"/>
          <w:lang w:eastAsia="hu-HU"/>
        </w:rPr>
        <w:t>a</w:t>
      </w:r>
      <w:proofErr w:type="gramEnd"/>
      <w:r w:rsidRPr="00313562">
        <w:rPr>
          <w:rFonts w:eastAsia="Times New Roman"/>
          <w:b/>
          <w:u w:val="none"/>
          <w:lang w:eastAsia="hu-HU"/>
        </w:rPr>
        <w:t xml:space="preserve"> szociális igazgatásról és a szociális ellátásokról</w:t>
      </w:r>
      <w:r>
        <w:rPr>
          <w:rFonts w:eastAsia="Times New Roman"/>
          <w:b/>
          <w:u w:val="none"/>
          <w:lang w:eastAsia="hu-HU"/>
        </w:rPr>
        <w:t xml:space="preserve"> szóló  4/2020.(VII.1.) önkormányzati rendelet módosításáról</w:t>
      </w:r>
    </w:p>
    <w:p w:rsidR="00313562" w:rsidRDefault="00313562" w:rsidP="00313562">
      <w:pPr>
        <w:jc w:val="center"/>
        <w:rPr>
          <w:rFonts w:eastAsia="Times New Roman"/>
          <w:u w:val="none"/>
          <w:lang w:eastAsia="hu-HU"/>
        </w:rPr>
      </w:pPr>
    </w:p>
    <w:p w:rsidR="00313562" w:rsidRPr="00313562" w:rsidRDefault="00313562" w:rsidP="00313562">
      <w:pPr>
        <w:jc w:val="center"/>
        <w:rPr>
          <w:rFonts w:eastAsia="Times New Roman"/>
          <w:b/>
          <w:u w:val="none"/>
          <w:lang w:eastAsia="hu-HU"/>
        </w:rPr>
      </w:pPr>
    </w:p>
    <w:p w:rsidR="00313562" w:rsidRDefault="00313562" w:rsidP="00313562">
      <w:pPr>
        <w:rPr>
          <w:rFonts w:eastAsia="Times New Roman"/>
          <w:u w:val="none"/>
          <w:lang w:eastAsia="hu-HU"/>
        </w:rPr>
      </w:pPr>
      <w:r w:rsidRPr="00313562">
        <w:rPr>
          <w:rFonts w:eastAsia="Times New Roman"/>
          <w:u w:val="none"/>
          <w:lang w:eastAsia="hu-HU"/>
        </w:rPr>
        <w:t>Bezenye Községi Önkormányzat Képviselő-testülete a szociális igazgatásról és szociális ellátásokról szóló 1993. évi III. törvény 10. § (1) bekezdésében, 25.  § (3) bekezdés b) pontjában, 26. §</w:t>
      </w:r>
      <w:proofErr w:type="spellStart"/>
      <w:r w:rsidRPr="00313562">
        <w:rPr>
          <w:rFonts w:eastAsia="Times New Roman"/>
          <w:u w:val="none"/>
          <w:lang w:eastAsia="hu-HU"/>
        </w:rPr>
        <w:t>-ában</w:t>
      </w:r>
      <w:proofErr w:type="spellEnd"/>
      <w:r w:rsidRPr="00313562">
        <w:rPr>
          <w:rFonts w:eastAsia="Times New Roman"/>
          <w:u w:val="none"/>
          <w:lang w:eastAsia="hu-HU"/>
        </w:rPr>
        <w:t xml:space="preserve">, 32. § (3) bekezdésében, a gyermekek védelméről és a gyámügyi igazgatásról szóló 1997. évi XXXI. törvény 29. §  (1) és (2) bekezdésében kapott felhatalmazás alapján, az Alaptörvény 32. cikk (2) bekezdésében foglalt feladatkörében eljárva </w:t>
      </w:r>
      <w:r>
        <w:rPr>
          <w:rFonts w:eastAsia="Times New Roman"/>
          <w:u w:val="none"/>
          <w:lang w:eastAsia="hu-HU"/>
        </w:rPr>
        <w:t>a 4/2020.(VII.1.) önkormányzati rendeletet az alábbiak szerint módosítja:</w:t>
      </w:r>
    </w:p>
    <w:p w:rsidR="00313562" w:rsidRDefault="00313562" w:rsidP="00313562">
      <w:pPr>
        <w:rPr>
          <w:rFonts w:eastAsia="Times New Roman"/>
          <w:u w:val="none"/>
          <w:lang w:eastAsia="hu-HU"/>
        </w:rPr>
      </w:pPr>
    </w:p>
    <w:p w:rsidR="00313562" w:rsidRDefault="00313562" w:rsidP="00313562">
      <w:pPr>
        <w:rPr>
          <w:rFonts w:eastAsia="Times New Roman"/>
          <w:u w:val="none"/>
          <w:lang w:eastAsia="hu-HU"/>
        </w:rPr>
      </w:pPr>
    </w:p>
    <w:p w:rsidR="00313562" w:rsidRPr="00E41195" w:rsidRDefault="00313562" w:rsidP="00313562">
      <w:pPr>
        <w:pStyle w:val="Listaszerbekezds"/>
        <w:numPr>
          <w:ilvl w:val="0"/>
          <w:numId w:val="1"/>
        </w:numPr>
        <w:jc w:val="center"/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>§</w:t>
      </w:r>
    </w:p>
    <w:p w:rsidR="00E41195" w:rsidRDefault="00313562" w:rsidP="00E41195">
      <w:pPr>
        <w:spacing w:before="100" w:beforeAutospacing="1" w:after="100" w:afterAutospacing="1"/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 xml:space="preserve">A rendelet </w:t>
      </w:r>
      <w:r w:rsidR="00E41195">
        <w:rPr>
          <w:rFonts w:eastAsia="Times New Roman"/>
          <w:u w:val="none"/>
          <w:lang w:eastAsia="hu-HU"/>
        </w:rPr>
        <w:t xml:space="preserve">15. § </w:t>
      </w:r>
      <w:r w:rsidR="00E41195" w:rsidRPr="00313562">
        <w:rPr>
          <w:rFonts w:eastAsia="Times New Roman"/>
          <w:u w:val="none"/>
          <w:lang w:eastAsia="hu-HU"/>
        </w:rPr>
        <w:t xml:space="preserve">(1) </w:t>
      </w:r>
      <w:r w:rsidR="00E41195">
        <w:rPr>
          <w:rFonts w:eastAsia="Times New Roman"/>
          <w:u w:val="none"/>
          <w:lang w:eastAsia="hu-HU"/>
        </w:rPr>
        <w:t>bekezdése helyébe az alábbi rendelkezés lép:</w:t>
      </w:r>
    </w:p>
    <w:p w:rsidR="00E41195" w:rsidRPr="00313562" w:rsidRDefault="00E41195" w:rsidP="00E41195">
      <w:pPr>
        <w:spacing w:before="100" w:beforeAutospacing="1" w:after="100" w:afterAutospacing="1"/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 xml:space="preserve">(1) </w:t>
      </w:r>
      <w:r w:rsidRPr="00313562">
        <w:rPr>
          <w:rFonts w:eastAsia="Times New Roman"/>
          <w:u w:val="none"/>
          <w:lang w:eastAsia="hu-HU"/>
        </w:rPr>
        <w:t>A képviselő-testület</w:t>
      </w:r>
    </w:p>
    <w:p w:rsidR="00E41195" w:rsidRPr="00313562" w:rsidRDefault="00E41195" w:rsidP="00E41195">
      <w:pPr>
        <w:rPr>
          <w:rFonts w:eastAsia="Times New Roman"/>
          <w:u w:val="none"/>
          <w:lang w:eastAsia="hu-HU"/>
        </w:rPr>
      </w:pPr>
      <w:proofErr w:type="gramStart"/>
      <w:r w:rsidRPr="00313562">
        <w:rPr>
          <w:rFonts w:eastAsia="Times New Roman"/>
          <w:u w:val="none"/>
          <w:lang w:eastAsia="hu-HU"/>
        </w:rPr>
        <w:t>a</w:t>
      </w:r>
      <w:proofErr w:type="gramEnd"/>
      <w:r w:rsidRPr="00313562">
        <w:rPr>
          <w:rFonts w:eastAsia="Times New Roman"/>
          <w:u w:val="none"/>
          <w:lang w:eastAsia="hu-HU"/>
        </w:rPr>
        <w:t xml:space="preserve">) </w:t>
      </w:r>
      <w:proofErr w:type="spellStart"/>
      <w:r w:rsidRPr="00313562">
        <w:rPr>
          <w:rFonts w:eastAsia="Times New Roman"/>
          <w:u w:val="none"/>
          <w:lang w:eastAsia="hu-HU"/>
        </w:rPr>
        <w:t>a</w:t>
      </w:r>
      <w:proofErr w:type="spellEnd"/>
      <w:r w:rsidRPr="00313562">
        <w:rPr>
          <w:rFonts w:eastAsia="Times New Roman"/>
          <w:u w:val="none"/>
          <w:lang w:eastAsia="hu-HU"/>
        </w:rPr>
        <w:t xml:space="preserve"> 4. § alapján nyújtható települési támogatás;</w:t>
      </w:r>
    </w:p>
    <w:p w:rsidR="00E41195" w:rsidRPr="00313562" w:rsidRDefault="00E41195" w:rsidP="00E41195">
      <w:pPr>
        <w:rPr>
          <w:rFonts w:eastAsia="Times New Roman"/>
          <w:u w:val="none"/>
          <w:lang w:eastAsia="hu-HU"/>
        </w:rPr>
      </w:pPr>
      <w:r w:rsidRPr="00313562">
        <w:rPr>
          <w:rFonts w:eastAsia="Times New Roman"/>
          <w:u w:val="none"/>
          <w:lang w:eastAsia="hu-HU"/>
        </w:rPr>
        <w:t xml:space="preserve">b) </w:t>
      </w:r>
      <w:proofErr w:type="gramStart"/>
      <w:r w:rsidRPr="00313562">
        <w:rPr>
          <w:rFonts w:eastAsia="Times New Roman"/>
          <w:u w:val="none"/>
          <w:lang w:eastAsia="hu-HU"/>
        </w:rPr>
        <w:t>a</w:t>
      </w:r>
      <w:proofErr w:type="gramEnd"/>
      <w:r w:rsidRPr="00313562">
        <w:rPr>
          <w:rFonts w:eastAsia="Times New Roman"/>
          <w:u w:val="none"/>
          <w:lang w:eastAsia="hu-HU"/>
        </w:rPr>
        <w:t xml:space="preserve"> 5. § alapján nyújtható települési támogatás;</w:t>
      </w:r>
    </w:p>
    <w:p w:rsidR="00E41195" w:rsidRPr="00313562" w:rsidRDefault="00E41195" w:rsidP="00E41195">
      <w:pPr>
        <w:rPr>
          <w:rFonts w:eastAsia="Times New Roman"/>
          <w:u w:val="none"/>
          <w:lang w:eastAsia="hu-HU"/>
        </w:rPr>
      </w:pPr>
      <w:r w:rsidRPr="00313562">
        <w:rPr>
          <w:rFonts w:eastAsia="Times New Roman"/>
          <w:u w:val="none"/>
          <w:lang w:eastAsia="hu-HU"/>
        </w:rPr>
        <w:t>c) a 8. § alapján nyújtható települési támogatás</w:t>
      </w:r>
    </w:p>
    <w:p w:rsidR="00E41195" w:rsidRPr="00313562" w:rsidRDefault="00E41195" w:rsidP="00E41195">
      <w:pPr>
        <w:rPr>
          <w:rFonts w:eastAsia="Times New Roman"/>
          <w:u w:val="none"/>
          <w:lang w:eastAsia="hu-HU"/>
        </w:rPr>
      </w:pPr>
      <w:r w:rsidRPr="00313562">
        <w:rPr>
          <w:rFonts w:eastAsia="Times New Roman"/>
          <w:u w:val="none"/>
          <w:lang w:eastAsia="hu-HU"/>
        </w:rPr>
        <w:t xml:space="preserve">d) </w:t>
      </w:r>
      <w:r>
        <w:rPr>
          <w:rFonts w:eastAsia="Times New Roman"/>
          <w:u w:val="none"/>
          <w:lang w:eastAsia="hu-HU"/>
        </w:rPr>
        <w:t xml:space="preserve">a 9. </w:t>
      </w:r>
      <w:proofErr w:type="gramStart"/>
      <w:r>
        <w:rPr>
          <w:rFonts w:eastAsia="Times New Roman"/>
          <w:u w:val="none"/>
          <w:lang w:eastAsia="hu-HU"/>
        </w:rPr>
        <w:t xml:space="preserve">§ </w:t>
      </w:r>
      <w:r w:rsidRPr="00313562">
        <w:rPr>
          <w:rFonts w:eastAsia="Times New Roman"/>
          <w:u w:val="none"/>
          <w:lang w:eastAsia="hu-HU"/>
        </w:rPr>
        <w:t xml:space="preserve"> alapján</w:t>
      </w:r>
      <w:proofErr w:type="gramEnd"/>
      <w:r w:rsidRPr="00313562">
        <w:rPr>
          <w:rFonts w:eastAsia="Times New Roman"/>
          <w:u w:val="none"/>
          <w:lang w:eastAsia="hu-HU"/>
        </w:rPr>
        <w:t xml:space="preserve"> nyújtható települési támogatások és</w:t>
      </w:r>
    </w:p>
    <w:p w:rsidR="00E41195" w:rsidRPr="00313562" w:rsidRDefault="00E41195" w:rsidP="00E41195">
      <w:pPr>
        <w:rPr>
          <w:rFonts w:eastAsia="Times New Roman"/>
          <w:u w:val="none"/>
          <w:lang w:eastAsia="hu-HU"/>
        </w:rPr>
      </w:pPr>
      <w:proofErr w:type="gramStart"/>
      <w:r w:rsidRPr="00313562">
        <w:rPr>
          <w:rFonts w:eastAsia="Times New Roman"/>
          <w:u w:val="none"/>
          <w:lang w:eastAsia="hu-HU"/>
        </w:rPr>
        <w:t>e</w:t>
      </w:r>
      <w:proofErr w:type="gramEnd"/>
      <w:r w:rsidRPr="00313562">
        <w:rPr>
          <w:rFonts w:eastAsia="Times New Roman"/>
          <w:u w:val="none"/>
          <w:lang w:eastAsia="hu-HU"/>
        </w:rPr>
        <w:t>) a 10-11-12. § alapján nyújtandó települési támogatás megállapításával</w:t>
      </w:r>
    </w:p>
    <w:p w:rsidR="00E41195" w:rsidRPr="00313562" w:rsidRDefault="00E41195" w:rsidP="00E41195">
      <w:pPr>
        <w:rPr>
          <w:rFonts w:eastAsia="Times New Roman"/>
          <w:u w:val="none"/>
          <w:lang w:eastAsia="hu-HU"/>
        </w:rPr>
      </w:pPr>
    </w:p>
    <w:p w:rsidR="00E41195" w:rsidRDefault="00E41195" w:rsidP="00E41195">
      <w:pPr>
        <w:rPr>
          <w:rFonts w:eastAsia="Times New Roman"/>
          <w:u w:val="none"/>
          <w:lang w:eastAsia="hu-HU"/>
        </w:rPr>
      </w:pPr>
      <w:proofErr w:type="gramStart"/>
      <w:r w:rsidRPr="00313562">
        <w:rPr>
          <w:rFonts w:eastAsia="Times New Roman"/>
          <w:u w:val="none"/>
          <w:lang w:eastAsia="hu-HU"/>
        </w:rPr>
        <w:t>kapcsolatos</w:t>
      </w:r>
      <w:proofErr w:type="gramEnd"/>
      <w:r w:rsidRPr="00313562">
        <w:rPr>
          <w:rFonts w:eastAsia="Times New Roman"/>
          <w:u w:val="none"/>
          <w:lang w:eastAsia="hu-HU"/>
        </w:rPr>
        <w:t xml:space="preserve"> hatásköröket a Humán Bizottságra ruházza át.</w:t>
      </w:r>
    </w:p>
    <w:p w:rsidR="00E41195" w:rsidRDefault="00E41195" w:rsidP="00E41195">
      <w:pPr>
        <w:rPr>
          <w:rFonts w:eastAsia="Times New Roman"/>
          <w:u w:val="none"/>
          <w:lang w:eastAsia="hu-HU"/>
        </w:rPr>
      </w:pPr>
    </w:p>
    <w:p w:rsidR="00E41195" w:rsidRDefault="00E41195" w:rsidP="00E41195">
      <w:pPr>
        <w:rPr>
          <w:rFonts w:eastAsia="Times New Roman"/>
          <w:u w:val="none"/>
          <w:lang w:eastAsia="hu-HU"/>
        </w:rPr>
      </w:pPr>
    </w:p>
    <w:p w:rsidR="00E41195" w:rsidRDefault="00E41195" w:rsidP="00E41195">
      <w:pPr>
        <w:pStyle w:val="Listaszerbekezds"/>
        <w:numPr>
          <w:ilvl w:val="0"/>
          <w:numId w:val="1"/>
        </w:numPr>
        <w:jc w:val="center"/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>§</w:t>
      </w:r>
    </w:p>
    <w:p w:rsidR="00E41195" w:rsidRDefault="00E41195" w:rsidP="00E41195">
      <w:pPr>
        <w:rPr>
          <w:rFonts w:eastAsia="Times New Roman"/>
          <w:u w:val="none"/>
          <w:lang w:eastAsia="hu-HU"/>
        </w:rPr>
      </w:pPr>
    </w:p>
    <w:p w:rsidR="00E41195" w:rsidRDefault="00E41195" w:rsidP="00E41195">
      <w:pPr>
        <w:rPr>
          <w:rFonts w:eastAsia="Times New Roman"/>
          <w:u w:val="none"/>
          <w:lang w:eastAsia="hu-HU"/>
        </w:rPr>
      </w:pPr>
    </w:p>
    <w:p w:rsidR="00E41195" w:rsidRPr="00E41195" w:rsidRDefault="00E41195" w:rsidP="00E41195">
      <w:pPr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 xml:space="preserve">Ez a rendelet a kihirdetést követő napon lép hatályba és hatályát veszti </w:t>
      </w:r>
      <w:r w:rsidRPr="00E41195">
        <w:rPr>
          <w:u w:val="none"/>
        </w:rPr>
        <w:t>és az azt követő napon hatályát veszti.</w:t>
      </w:r>
    </w:p>
    <w:p w:rsidR="00E41195" w:rsidRPr="00E41195" w:rsidRDefault="00E41195" w:rsidP="00E41195">
      <w:pPr>
        <w:rPr>
          <w:rFonts w:eastAsia="Times New Roman"/>
          <w:u w:val="none"/>
          <w:lang w:eastAsia="hu-HU"/>
        </w:rPr>
      </w:pPr>
    </w:p>
    <w:p w:rsidR="00E41195" w:rsidRDefault="00E41195" w:rsidP="00E41195">
      <w:pPr>
        <w:rPr>
          <w:rFonts w:eastAsia="Times New Roman"/>
          <w:u w:val="none"/>
          <w:lang w:eastAsia="hu-HU"/>
        </w:rPr>
      </w:pPr>
    </w:p>
    <w:p w:rsidR="00E41195" w:rsidRDefault="00E41195" w:rsidP="00E41195">
      <w:pPr>
        <w:rPr>
          <w:rFonts w:eastAsia="Times New Roman"/>
          <w:u w:val="none"/>
          <w:lang w:eastAsia="hu-HU"/>
        </w:rPr>
      </w:pPr>
    </w:p>
    <w:p w:rsidR="00E41195" w:rsidRDefault="00E41195" w:rsidP="00E41195">
      <w:pPr>
        <w:rPr>
          <w:rFonts w:eastAsia="Times New Roman"/>
          <w:u w:val="none"/>
          <w:lang w:eastAsia="hu-HU"/>
        </w:rPr>
      </w:pPr>
    </w:p>
    <w:p w:rsidR="00E41195" w:rsidRDefault="00E41195" w:rsidP="00E41195">
      <w:pPr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 xml:space="preserve">Márkus Erika </w:t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  <w:t>dr. Gáli Péter</w:t>
      </w:r>
    </w:p>
    <w:p w:rsidR="00E41195" w:rsidRDefault="00E41195" w:rsidP="00E41195">
      <w:pPr>
        <w:rPr>
          <w:rFonts w:eastAsia="Times New Roman"/>
          <w:u w:val="none"/>
          <w:lang w:eastAsia="hu-HU"/>
        </w:rPr>
      </w:pPr>
      <w:proofErr w:type="gramStart"/>
      <w:r>
        <w:rPr>
          <w:rFonts w:eastAsia="Times New Roman"/>
          <w:u w:val="none"/>
          <w:lang w:eastAsia="hu-HU"/>
        </w:rPr>
        <w:t>polgármester</w:t>
      </w:r>
      <w:proofErr w:type="gramEnd"/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</w:r>
      <w:r>
        <w:rPr>
          <w:rFonts w:eastAsia="Times New Roman"/>
          <w:u w:val="none"/>
          <w:lang w:eastAsia="hu-HU"/>
        </w:rPr>
        <w:tab/>
        <w:t>jegyző</w:t>
      </w:r>
    </w:p>
    <w:p w:rsidR="00E41195" w:rsidRPr="00E41195" w:rsidRDefault="00E41195" w:rsidP="00E41195">
      <w:pPr>
        <w:rPr>
          <w:rFonts w:eastAsia="Times New Roman"/>
          <w:u w:val="none"/>
          <w:lang w:eastAsia="hu-HU"/>
        </w:rPr>
      </w:pPr>
    </w:p>
    <w:p w:rsidR="00313562" w:rsidRDefault="00E41195">
      <w:pPr>
        <w:rPr>
          <w:u w:val="none"/>
        </w:rPr>
      </w:pPr>
      <w:r>
        <w:rPr>
          <w:u w:val="none"/>
        </w:rPr>
        <w:t>Záradék:</w:t>
      </w:r>
    </w:p>
    <w:p w:rsidR="00E41195" w:rsidRDefault="00E41195">
      <w:pPr>
        <w:rPr>
          <w:u w:val="none"/>
        </w:rPr>
      </w:pPr>
      <w:r>
        <w:rPr>
          <w:u w:val="none"/>
        </w:rPr>
        <w:t>A rendelet 2020. szeptember 24. napján kihirdetésre került.</w:t>
      </w:r>
    </w:p>
    <w:p w:rsidR="00E41195" w:rsidRDefault="00E41195">
      <w:pPr>
        <w:rPr>
          <w:u w:val="none"/>
        </w:rPr>
      </w:pPr>
    </w:p>
    <w:p w:rsidR="00E41195" w:rsidRDefault="00E41195">
      <w:pPr>
        <w:rPr>
          <w:u w:val="none"/>
        </w:rPr>
      </w:pPr>
    </w:p>
    <w:p w:rsidR="00E41195" w:rsidRDefault="00E41195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proofErr w:type="gramStart"/>
      <w:r>
        <w:rPr>
          <w:u w:val="none"/>
        </w:rPr>
        <w:t>dr.</w:t>
      </w:r>
      <w:proofErr w:type="gramEnd"/>
      <w:r>
        <w:rPr>
          <w:u w:val="none"/>
        </w:rPr>
        <w:t xml:space="preserve"> Gáli Péter</w:t>
      </w:r>
    </w:p>
    <w:p w:rsidR="00E41195" w:rsidRPr="00313562" w:rsidRDefault="00E41195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proofErr w:type="gramStart"/>
      <w:r>
        <w:rPr>
          <w:u w:val="none"/>
        </w:rPr>
        <w:t>jegyző</w:t>
      </w:r>
      <w:proofErr w:type="gramEnd"/>
    </w:p>
    <w:sectPr w:rsidR="00E41195" w:rsidRPr="00313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730588"/>
    <w:multiLevelType w:val="hybridMultilevel"/>
    <w:tmpl w:val="094E46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562"/>
    <w:rsid w:val="00313562"/>
    <w:rsid w:val="00865EAA"/>
    <w:rsid w:val="00DC4CCE"/>
    <w:rsid w:val="00E4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231F5B-409A-4EBB-A476-37EA4F1A5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1356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4119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411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362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Szabolcs dr. Horváth</cp:lastModifiedBy>
  <cp:revision>2</cp:revision>
  <cp:lastPrinted>2020-09-15T12:19:00Z</cp:lastPrinted>
  <dcterms:created xsi:type="dcterms:W3CDTF">2020-09-15T12:06:00Z</dcterms:created>
  <dcterms:modified xsi:type="dcterms:W3CDTF">2020-09-15T12:26:00Z</dcterms:modified>
</cp:coreProperties>
</file>